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17" w:rsidRPr="00135E17" w:rsidRDefault="00135E17" w:rsidP="00135E1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35E17">
        <w:rPr>
          <w:rFonts w:ascii="Times New Roman" w:eastAsia="Calibri" w:hAnsi="Times New Roman" w:cs="Times New Roman"/>
          <w:b/>
          <w:sz w:val="32"/>
          <w:szCs w:val="32"/>
        </w:rPr>
        <w:t>Приложение № 1/ 202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3</w:t>
      </w:r>
      <w:r w:rsidRPr="00135E17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135E17" w:rsidRPr="0091455F" w:rsidTr="00F42FFF">
        <w:trPr>
          <w:trHeight w:val="7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91455F">
              <w:rPr>
                <w:rFonts w:ascii="Times New Roman" w:hAnsi="Times New Roman"/>
                <w:b/>
                <w:sz w:val="28"/>
                <w:szCs w:val="28"/>
              </w:rPr>
              <w:t xml:space="preserve"> ОБЩА </w:t>
            </w:r>
            <w:r w:rsidR="006C21BB">
              <w:rPr>
                <w:rFonts w:ascii="Times New Roman" w:hAnsi="Times New Roman"/>
                <w:b/>
                <w:sz w:val="28"/>
                <w:szCs w:val="28"/>
              </w:rPr>
              <w:t>ИНФОРМАЦИЯ ЗА ЧИТАЛИЩЕТО за 202</w:t>
            </w:r>
            <w:r w:rsidR="006C21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91455F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пълно наименование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НЧ „Искра-1932“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регистрационен номер от регистъра по чл. 10 от ЗНЧ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№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населено място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с. Калояново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седалище и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с. Калояново общ. Сливен </w:t>
            </w:r>
            <w:proofErr w:type="spellStart"/>
            <w:r w:rsidRPr="0091455F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 w:rsidRPr="0091455F">
              <w:rPr>
                <w:rFonts w:ascii="Times New Roman" w:hAnsi="Times New Roman"/>
                <w:sz w:val="28"/>
                <w:szCs w:val="28"/>
              </w:rPr>
              <w:t>. Сливен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ЕИК по Булстат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000583916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имейл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Iskra_1632@abv.bg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интернет страница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председател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Силвия Андонова Дамянова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Жечка Начева Митева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представляващ/и читалището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Силвия Дамянова, Жечка Митева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обща щатна численост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общ брой действителни членове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135E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135E17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брой подадени молби за членство през 202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135E17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общ брой новоприети членове през 202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135E17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общ брой отказани молби за членство или неприети членове, през 202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5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91455F">
              <w:rPr>
                <w:rFonts w:ascii="Times New Roman" w:hAnsi="Times New Roman"/>
                <w:b/>
                <w:sz w:val="28"/>
                <w:szCs w:val="28"/>
              </w:rPr>
              <w:t>ОСНОВНИ ДЕЙНОСТИ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1206</w:t>
            </w:r>
          </w:p>
        </w:tc>
      </w:tr>
      <w:tr w:rsidR="00135E17" w:rsidRPr="0091455F" w:rsidTr="00F42F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набавени библиотечни материали за 2022г.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135E1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</w:p>
        </w:tc>
      </w:tr>
    </w:tbl>
    <w:p w:rsidR="00135E17" w:rsidRPr="0091455F" w:rsidRDefault="00135E17" w:rsidP="00135E1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31"/>
        <w:gridCol w:w="4531"/>
      </w:tblGrid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брой на абонираните периодични издания за 2022г.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степен на автоматизация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5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брой читателски посещения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3A9C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брой регистрирани читатели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1455F">
              <w:rPr>
                <w:rFonts w:ascii="Times New Roman" w:hAnsi="Times New Roman"/>
                <w:i/>
                <w:sz w:val="28"/>
                <w:szCs w:val="28"/>
              </w:rPr>
              <w:t>нематериално културно наследство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участие  в Националната система  „Живи човешки съкровища- </w:t>
            </w:r>
            <w:r w:rsidRPr="0091455F">
              <w:rPr>
                <w:rFonts w:ascii="Times New Roman" w:hAnsi="Times New Roman"/>
                <w:sz w:val="28"/>
                <w:szCs w:val="28"/>
              </w:rPr>
              <w:lastRenderedPageBreak/>
              <w:t>България“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lastRenderedPageBreak/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lastRenderedPageBreak/>
              <w:t>действащи музейни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действащи </w:t>
            </w:r>
            <w:proofErr w:type="spellStart"/>
            <w:r w:rsidRPr="0091455F">
              <w:rPr>
                <w:rFonts w:ascii="Times New Roman" w:hAnsi="Times New Roman"/>
                <w:sz w:val="28"/>
                <w:szCs w:val="28"/>
              </w:rPr>
              <w:t>галерийни</w:t>
            </w:r>
            <w:proofErr w:type="spellEnd"/>
            <w:r w:rsidRPr="0091455F">
              <w:rPr>
                <w:rFonts w:ascii="Times New Roman" w:hAnsi="Times New Roman"/>
                <w:sz w:val="28"/>
                <w:szCs w:val="28"/>
              </w:rPr>
              <w:t xml:space="preserve">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1455F">
              <w:rPr>
                <w:rFonts w:ascii="Times New Roman" w:hAnsi="Times New Roman"/>
                <w:i/>
                <w:sz w:val="28"/>
                <w:szCs w:val="28"/>
              </w:rPr>
              <w:t>любителско художествено творчество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Певческа група „Млади сърца“, Група за автентичен фолклор. </w:t>
            </w:r>
          </w:p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кръжоци, клубове по интереси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временно действащи състави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Детска лазарска група, кукерска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други състави, друга творческа самодейност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участие в регионални, национални и </w:t>
            </w:r>
          </w:p>
          <w:p w:rsidR="00135E17" w:rsidRPr="0091455F" w:rsidRDefault="00135E17" w:rsidP="00F43A9C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международни фестивали, събори,  празници, инициативи  /за 202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г./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Групите имат следните изяви: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-11.02.2023г Маскарадни игри с. Ж. Войвода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-Мести кукерски игри- 28.01.2023г.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-14.02.2023г. Трифон Зарезан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-01.03.2023 г – Баба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-03.03.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 2023г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песни</w:t>
            </w:r>
            <w:proofErr w:type="spellEnd"/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рецитал</w:t>
            </w:r>
            <w:proofErr w:type="spellEnd"/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- Първа пролет 22.03.2022 г.</w:t>
            </w:r>
          </w:p>
          <w:p w:rsidR="00F43A9C" w:rsidRPr="0091455F" w:rsidRDefault="00F43A9C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-08.04.2023г. Лазаруване из село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09.04.2023г. –„ Пролетни игри и обичаи „   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 гр. Твърдица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-Великден- 16.04.2023г.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 Празник на читалището- 24.05.202</w:t>
            </w:r>
            <w:r w:rsidR="00526485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- Фестивал „ Тунджа пее и танцува” 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26.05.2023 г. </w:t>
            </w:r>
            <w:proofErr w:type="spellStart"/>
            <w:r w:rsidRPr="0091455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91455F">
              <w:rPr>
                <w:rFonts w:ascii="Times New Roman" w:hAnsi="Times New Roman"/>
                <w:sz w:val="28"/>
                <w:szCs w:val="28"/>
              </w:rPr>
              <w:t xml:space="preserve"> Елхово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-10.06.2023г. Славееви нощи гр. Айтос</w:t>
            </w:r>
          </w:p>
          <w:p w:rsidR="00526485" w:rsidRDefault="00135E17" w:rsidP="00F42F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21BB" w:rsidRPr="006C21BB" w:rsidRDefault="006C21BB" w:rsidP="00F42F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35E17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-17.06.2023г събор с Денница общ. Болярово </w:t>
            </w: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-01.07.2023г. „ Песни в полите на Балкана” – с.Жълтеш общ. Габрово</w:t>
            </w: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26.08.2023 с. Боснек общ. Перник- Участие в предаването  на   </w:t>
            </w:r>
            <w:r w:rsidRPr="0091455F">
              <w:rPr>
                <w:rFonts w:ascii="Times New Roman" w:hAnsi="Times New Roman"/>
                <w:sz w:val="28"/>
                <w:szCs w:val="28"/>
                <w:lang w:val="en-US"/>
              </w:rPr>
              <w:t>BTV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„Фермата” </w:t>
            </w:r>
          </w:p>
          <w:p w:rsidR="00F43A9C" w:rsidRPr="0091455F" w:rsidRDefault="00F43A9C" w:rsidP="00F4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3A9C" w:rsidRPr="0091455F" w:rsidRDefault="00F43A9C" w:rsidP="00F43A9C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-06. -09.10.2023г. – Участие в Международен фолклорен фестивал гр. Зайчар Сърбия</w:t>
            </w:r>
          </w:p>
          <w:p w:rsidR="00F43A9C" w:rsidRPr="0091455F" w:rsidRDefault="00F43A9C" w:rsidP="00F4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</w:t>
            </w:r>
            <w:r w:rsidR="00135E17" w:rsidRPr="0091455F">
              <w:rPr>
                <w:rFonts w:ascii="Times New Roman" w:hAnsi="Times New Roman"/>
                <w:sz w:val="28"/>
                <w:szCs w:val="28"/>
              </w:rPr>
              <w:t>22.12.202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="00135E17" w:rsidRPr="0091455F">
              <w:rPr>
                <w:rFonts w:ascii="Times New Roman" w:hAnsi="Times New Roman"/>
                <w:sz w:val="28"/>
                <w:szCs w:val="28"/>
              </w:rPr>
              <w:t>. Коледно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485" w:rsidRPr="009145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тържество с. Калояново</w:t>
            </w: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35E17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26.08.2023г. участие 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 Зимни празници с. Мечкарево 26.12.202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спечелени награди за 202</w:t>
            </w:r>
            <w:r w:rsidR="00526485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11.02.2023г Маскарадни игри с. Ж. Войвода 2-ра награда</w:t>
            </w: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09.</w:t>
            </w:r>
            <w:r w:rsidR="00135E17" w:rsidRPr="0091455F">
              <w:rPr>
                <w:rFonts w:ascii="Times New Roman" w:hAnsi="Times New Roman"/>
                <w:sz w:val="28"/>
                <w:szCs w:val="28"/>
              </w:rPr>
              <w:t>04.202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="00135E17" w:rsidRPr="0091455F">
              <w:rPr>
                <w:rFonts w:ascii="Times New Roman" w:hAnsi="Times New Roman"/>
                <w:sz w:val="28"/>
                <w:szCs w:val="28"/>
              </w:rPr>
              <w:t xml:space="preserve">г. –„ Пролетни игри и обичаи „   </w:t>
            </w:r>
          </w:p>
          <w:p w:rsidR="00135E17" w:rsidRPr="0091455F" w:rsidRDefault="00135E17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 гр. Твърдица </w:t>
            </w:r>
            <w:r w:rsidR="00526485" w:rsidRPr="0091455F">
              <w:rPr>
                <w:rFonts w:ascii="Times New Roman" w:hAnsi="Times New Roman"/>
                <w:sz w:val="28"/>
                <w:szCs w:val="28"/>
              </w:rPr>
              <w:t xml:space="preserve">3-та 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награда </w:t>
            </w: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526485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-01.07.2023г. „ Песни в полите на Балкана” – с.Жълтеш общ. Габрово -1-ва награда</w:t>
            </w:r>
          </w:p>
          <w:p w:rsidR="00526485" w:rsidRPr="0091455F" w:rsidRDefault="00526485" w:rsidP="00526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485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- Зимни празници с. Мечкарево 26.12.202</w:t>
            </w:r>
            <w:r w:rsidR="00F43A9C" w:rsidRPr="0091455F">
              <w:rPr>
                <w:rFonts w:ascii="Times New Roman" w:hAnsi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</w:p>
          <w:p w:rsidR="00135E17" w:rsidRPr="0091455F" w:rsidRDefault="00526485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2-ра</w:t>
            </w:r>
            <w:r w:rsidR="00135E17" w:rsidRPr="0091455F">
              <w:rPr>
                <w:rFonts w:ascii="Times New Roman" w:hAnsi="Times New Roman"/>
                <w:sz w:val="28"/>
                <w:szCs w:val="28"/>
              </w:rPr>
              <w:t xml:space="preserve"> награда</w:t>
            </w: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1455F">
              <w:rPr>
                <w:rFonts w:ascii="Times New Roman" w:hAnsi="Times New Roman"/>
                <w:i/>
                <w:sz w:val="28"/>
                <w:szCs w:val="28"/>
              </w:rPr>
              <w:t>образователни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предоставяне на компютърни и интернет услуги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tbl>
      <w:tblPr>
        <w:tblStyle w:val="2"/>
        <w:tblW w:w="9067" w:type="dxa"/>
        <w:tblLook w:val="04A0"/>
      </w:tblPr>
      <w:tblGrid>
        <w:gridCol w:w="4531"/>
        <w:gridCol w:w="4536"/>
      </w:tblGrid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спортни изяви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лятна работа с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образователни курсове за социално уязвими групи хора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курсове по интереси на даровити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школи за изучаване на чужди езици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914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кандидатстване по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3A9C" w:rsidRPr="0091455F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спечелени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  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нереализирани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  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състояние на материално-техническата база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 xml:space="preserve">   добро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общ размер на собствените приходи за 202</w:t>
            </w:r>
            <w:r w:rsidR="00F43A9C" w:rsidRPr="00914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F43A9C" w:rsidRPr="009145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.00лв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приходи от рента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0/ нула/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приходи от наеми и такси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0 / нула /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приходи от членски внос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3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F43A9C" w:rsidRPr="009145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.00лв.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приходи от дарения, завещания и пр.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0 /нула/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Pr="009145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 И АДМИНИСТРАТИВНА ДЕЙНОСТ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3"/>
        <w:tblW w:w="9067" w:type="dxa"/>
        <w:tblLook w:val="04A0"/>
      </w:tblPr>
      <w:tblGrid>
        <w:gridCol w:w="4531"/>
        <w:gridCol w:w="4536"/>
      </w:tblGrid>
      <w:tr w:rsidR="00135E17" w:rsidRPr="0091455F" w:rsidTr="00F42FFF">
        <w:trPr>
          <w:trHeight w:val="4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последна пререгистрация и промяна на обстоятелствата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                14.07.2022 г.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в срок ли е мандатността на председателя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проведени събрания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3A9C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 xml:space="preserve">  1 -брой, - отчетно 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135E17" w:rsidRPr="0091455F" w:rsidTr="00F42FF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участия в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7" w:rsidRPr="0091455F" w:rsidRDefault="00135E17" w:rsidP="00F42FFF">
            <w:pPr>
              <w:rPr>
                <w:rFonts w:ascii="Times New Roman" w:hAnsi="Times New Roman"/>
                <w:sz w:val="28"/>
                <w:szCs w:val="28"/>
              </w:rPr>
            </w:pPr>
            <w:r w:rsidRPr="0091455F">
              <w:rPr>
                <w:rFonts w:ascii="Times New Roman" w:hAnsi="Times New Roman"/>
                <w:sz w:val="28"/>
                <w:szCs w:val="28"/>
              </w:rPr>
              <w:t>1 бр.</w:t>
            </w:r>
          </w:p>
        </w:tc>
      </w:tr>
    </w:tbl>
    <w:p w:rsidR="00F43A9C" w:rsidRPr="0091455F" w:rsidRDefault="00F43A9C" w:rsidP="00F43A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F43A9C" w:rsidRPr="0091455F" w:rsidRDefault="00F43A9C" w:rsidP="00F43A9C">
      <w:pPr>
        <w:rPr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   Дата: ………………………….                                                          </w:t>
      </w:r>
    </w:p>
    <w:p w:rsidR="00F43A9C" w:rsidRPr="0091455F" w:rsidRDefault="00F43A9C" w:rsidP="00135E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135E17" w:rsidRPr="0091455F" w:rsidRDefault="00135E17" w:rsidP="00135E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3A9C"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 </w:t>
      </w:r>
      <w:r w:rsidRPr="0091455F">
        <w:rPr>
          <w:rFonts w:ascii="Times New Roman" w:eastAsia="Calibri" w:hAnsi="Times New Roman" w:cs="Times New Roman"/>
          <w:b/>
          <w:sz w:val="28"/>
          <w:szCs w:val="28"/>
        </w:rPr>
        <w:t>на ЧН: ………………</w:t>
      </w:r>
    </w:p>
    <w:p w:rsidR="00135E17" w:rsidRPr="0091455F" w:rsidRDefault="00135E17" w:rsidP="00135E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>Председател на ПК……………….</w:t>
      </w:r>
    </w:p>
    <w:p w:rsidR="00135E17" w:rsidRPr="0091455F" w:rsidRDefault="00135E17" w:rsidP="00135E17">
      <w:pPr>
        <w:tabs>
          <w:tab w:val="left" w:pos="5610"/>
        </w:tabs>
        <w:rPr>
          <w:rFonts w:ascii="Times New Roman" w:eastAsia="Calibri" w:hAnsi="Times New Roman" w:cs="Times New Roman"/>
          <w:sz w:val="28"/>
          <w:szCs w:val="28"/>
        </w:rPr>
      </w:pPr>
      <w:r w:rsidRPr="009145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Секретар……………</w:t>
      </w:r>
    </w:p>
    <w:p w:rsidR="00135E17" w:rsidRPr="0091455F" w:rsidRDefault="00135E17">
      <w:pPr>
        <w:rPr>
          <w:sz w:val="28"/>
          <w:szCs w:val="28"/>
        </w:rPr>
      </w:pPr>
    </w:p>
    <w:sectPr w:rsidR="00135E17" w:rsidRPr="0091455F" w:rsidSect="0056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7E91"/>
    <w:multiLevelType w:val="multilevel"/>
    <w:tmpl w:val="B8E606BA"/>
    <w:lvl w:ilvl="0">
      <w:start w:val="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35E17"/>
    <w:rsid w:val="00135E17"/>
    <w:rsid w:val="00526485"/>
    <w:rsid w:val="00565432"/>
    <w:rsid w:val="006B4B88"/>
    <w:rsid w:val="006C21BB"/>
    <w:rsid w:val="0091455F"/>
    <w:rsid w:val="00BB077D"/>
    <w:rsid w:val="00F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3"/>
    <w:uiPriority w:val="59"/>
    <w:rsid w:val="0013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a1"/>
    <w:next w:val="a3"/>
    <w:uiPriority w:val="59"/>
    <w:rsid w:val="00135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2024-02-29T08:52:00Z</cp:lastPrinted>
  <dcterms:created xsi:type="dcterms:W3CDTF">2024-02-26T10:35:00Z</dcterms:created>
  <dcterms:modified xsi:type="dcterms:W3CDTF">2024-02-29T08:53:00Z</dcterms:modified>
</cp:coreProperties>
</file>